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47188" w14:textId="77777777" w:rsidR="00AE1660" w:rsidRDefault="00CB169A">
      <w:pPr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Pozvánka</w:t>
      </w:r>
    </w:p>
    <w:p w14:paraId="3A9F992C" w14:textId="69818C7A" w:rsidR="00AE1660" w:rsidRDefault="00CB169A" w:rsidP="00D67FE8">
      <w:pPr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na </w:t>
      </w:r>
      <w:r w:rsidR="00132CBD">
        <w:rPr>
          <w:rFonts w:ascii="Times New Roman" w:eastAsia="Times New Roman" w:hAnsi="Times New Roman" w:cs="Times New Roman"/>
          <w:b/>
          <w:sz w:val="32"/>
        </w:rPr>
        <w:t xml:space="preserve">zasedání </w:t>
      </w:r>
      <w:r w:rsidR="00D67FE8">
        <w:rPr>
          <w:rFonts w:ascii="Times New Roman" w:eastAsia="Times New Roman" w:hAnsi="Times New Roman" w:cs="Times New Roman"/>
          <w:b/>
          <w:sz w:val="32"/>
        </w:rPr>
        <w:t>zastupitelstva obce Neveklovice</w:t>
      </w:r>
    </w:p>
    <w:p w14:paraId="29F70A60" w14:textId="77777777" w:rsidR="00EA4DA7" w:rsidRDefault="00EA4DA7" w:rsidP="00D67FE8">
      <w:pPr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17C40BB2" w14:textId="47EF4398" w:rsidR="00AE1660" w:rsidRDefault="00CB169A">
      <w:pPr>
        <w:jc w:val="center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4100E6F9" wp14:editId="5AA9C69B">
            <wp:extent cx="1061085" cy="762000"/>
            <wp:effectExtent l="0" t="0" r="5715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 rotWithShape="1">
                    <a:blip r:embed="rId4"/>
                    <a:srcRect l="90940" t="31464" r="2612" b="60302"/>
                    <a:stretch/>
                  </pic:blipFill>
                  <pic:spPr bwMode="auto">
                    <a:xfrm>
                      <a:off x="0" y="0"/>
                      <a:ext cx="1061085" cy="76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0175EB" w14:textId="5AF7F2E1" w:rsidR="00AE1660" w:rsidRDefault="00CB169A" w:rsidP="0095444D">
      <w:pPr>
        <w:jc w:val="center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Dovoluji si pozvat zastupitele a občany na zasedání obce Neveklovice na volební období 20</w:t>
      </w:r>
      <w:r w:rsidR="00D67FE8">
        <w:rPr>
          <w:rFonts w:ascii="Times New Roman" w:eastAsia="Times New Roman" w:hAnsi="Times New Roman" w:cs="Times New Roman"/>
          <w:i/>
          <w:sz w:val="24"/>
        </w:rPr>
        <w:t>22</w:t>
      </w:r>
      <w:r>
        <w:rPr>
          <w:rFonts w:ascii="Times New Roman" w:eastAsia="Times New Roman" w:hAnsi="Times New Roman" w:cs="Times New Roman"/>
          <w:i/>
          <w:sz w:val="24"/>
        </w:rPr>
        <w:t>-20</w:t>
      </w:r>
      <w:r w:rsidR="00D67FE8">
        <w:rPr>
          <w:rFonts w:ascii="Times New Roman" w:eastAsia="Times New Roman" w:hAnsi="Times New Roman" w:cs="Times New Roman"/>
          <w:i/>
          <w:sz w:val="24"/>
        </w:rPr>
        <w:t>26</w:t>
      </w:r>
      <w:r>
        <w:rPr>
          <w:rFonts w:ascii="Times New Roman" w:eastAsia="Times New Roman" w:hAnsi="Times New Roman" w:cs="Times New Roman"/>
          <w:i/>
          <w:sz w:val="24"/>
        </w:rPr>
        <w:t>, které se koná:</w:t>
      </w:r>
    </w:p>
    <w:p w14:paraId="6E15926F" w14:textId="77777777" w:rsidR="00AE1660" w:rsidRDefault="00CB169A">
      <w:pPr>
        <w:jc w:val="center"/>
        <w:rPr>
          <w:rFonts w:ascii="Times New Roman" w:eastAsia="Times New Roman" w:hAnsi="Times New Roman" w:cs="Times New Roman"/>
          <w:b/>
          <w:i/>
          <w:sz w:val="26"/>
        </w:rPr>
      </w:pPr>
      <w:r>
        <w:rPr>
          <w:rFonts w:ascii="Times New Roman" w:eastAsia="Times New Roman" w:hAnsi="Times New Roman" w:cs="Times New Roman"/>
          <w:b/>
          <w:i/>
          <w:sz w:val="26"/>
        </w:rPr>
        <w:t>v budově obecního úřadu v Neveklovicích, č.p. 19</w:t>
      </w:r>
    </w:p>
    <w:p w14:paraId="4C9F92E7" w14:textId="393EDAC2" w:rsidR="00AE1660" w:rsidRDefault="00E0198D">
      <w:pPr>
        <w:jc w:val="center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6"/>
          <w:u w:val="single"/>
        </w:rPr>
        <w:t>v</w:t>
      </w:r>
      <w:r w:rsidR="00C3705B">
        <w:rPr>
          <w:rFonts w:ascii="Times New Roman" w:eastAsia="Times New Roman" w:hAnsi="Times New Roman" w:cs="Times New Roman"/>
          <w:b/>
          <w:i/>
          <w:sz w:val="26"/>
          <w:u w:val="single"/>
        </w:rPr>
        <w:t>e</w:t>
      </w:r>
      <w:r w:rsidR="00482F2A">
        <w:rPr>
          <w:rFonts w:ascii="Times New Roman" w:eastAsia="Times New Roman" w:hAnsi="Times New Roman" w:cs="Times New Roman"/>
          <w:b/>
          <w:i/>
          <w:sz w:val="26"/>
          <w:u w:val="single"/>
        </w:rPr>
        <w:t> </w:t>
      </w:r>
      <w:r w:rsidR="00C3705B">
        <w:rPr>
          <w:rFonts w:ascii="Times New Roman" w:eastAsia="Times New Roman" w:hAnsi="Times New Roman" w:cs="Times New Roman"/>
          <w:b/>
          <w:i/>
          <w:sz w:val="26"/>
          <w:u w:val="single"/>
        </w:rPr>
        <w:t>čtvrtek</w:t>
      </w:r>
      <w:r w:rsidR="00482F2A">
        <w:rPr>
          <w:rFonts w:ascii="Times New Roman" w:eastAsia="Times New Roman" w:hAnsi="Times New Roman" w:cs="Times New Roman"/>
          <w:b/>
          <w:i/>
          <w:sz w:val="26"/>
          <w:u w:val="single"/>
        </w:rPr>
        <w:t xml:space="preserve"> </w:t>
      </w:r>
      <w:r w:rsidR="00CB169A">
        <w:rPr>
          <w:rFonts w:ascii="Times New Roman" w:eastAsia="Times New Roman" w:hAnsi="Times New Roman" w:cs="Times New Roman"/>
          <w:b/>
          <w:i/>
          <w:sz w:val="26"/>
          <w:u w:val="single"/>
        </w:rPr>
        <w:t xml:space="preserve">dne </w:t>
      </w:r>
      <w:r w:rsidR="00E7799C">
        <w:rPr>
          <w:rFonts w:ascii="Times New Roman" w:eastAsia="Times New Roman" w:hAnsi="Times New Roman" w:cs="Times New Roman"/>
          <w:b/>
          <w:i/>
          <w:sz w:val="26"/>
          <w:u w:val="single"/>
        </w:rPr>
        <w:t>18</w:t>
      </w:r>
      <w:r w:rsidR="00CB169A">
        <w:rPr>
          <w:rFonts w:ascii="Times New Roman" w:eastAsia="Times New Roman" w:hAnsi="Times New Roman" w:cs="Times New Roman"/>
          <w:b/>
          <w:i/>
          <w:sz w:val="26"/>
          <w:u w:val="single"/>
        </w:rPr>
        <w:t>.</w:t>
      </w:r>
      <w:r w:rsidR="00A34CD9">
        <w:rPr>
          <w:rFonts w:ascii="Times New Roman" w:eastAsia="Times New Roman" w:hAnsi="Times New Roman" w:cs="Times New Roman"/>
          <w:b/>
          <w:i/>
          <w:sz w:val="26"/>
          <w:u w:val="single"/>
        </w:rPr>
        <w:t>6</w:t>
      </w:r>
      <w:r w:rsidR="00CB169A">
        <w:rPr>
          <w:rFonts w:ascii="Times New Roman" w:eastAsia="Times New Roman" w:hAnsi="Times New Roman" w:cs="Times New Roman"/>
          <w:b/>
          <w:i/>
          <w:sz w:val="26"/>
          <w:u w:val="single"/>
        </w:rPr>
        <w:t>.202</w:t>
      </w:r>
      <w:r w:rsidR="00482F2A">
        <w:rPr>
          <w:rFonts w:ascii="Times New Roman" w:eastAsia="Times New Roman" w:hAnsi="Times New Roman" w:cs="Times New Roman"/>
          <w:b/>
          <w:i/>
          <w:sz w:val="26"/>
          <w:u w:val="single"/>
        </w:rPr>
        <w:t>6</w:t>
      </w:r>
      <w:r w:rsidR="00CB169A">
        <w:rPr>
          <w:rFonts w:ascii="Times New Roman" w:eastAsia="Times New Roman" w:hAnsi="Times New Roman" w:cs="Times New Roman"/>
          <w:b/>
          <w:i/>
          <w:sz w:val="26"/>
          <w:u w:val="single"/>
        </w:rPr>
        <w:t xml:space="preserve"> od </w:t>
      </w:r>
      <w:r w:rsidR="006E5EEC">
        <w:rPr>
          <w:rFonts w:ascii="Times New Roman" w:eastAsia="Times New Roman" w:hAnsi="Times New Roman" w:cs="Times New Roman"/>
          <w:b/>
          <w:i/>
          <w:sz w:val="26"/>
          <w:u w:val="single"/>
        </w:rPr>
        <w:t>1</w:t>
      </w:r>
      <w:r w:rsidR="00F70ED1">
        <w:rPr>
          <w:rFonts w:ascii="Times New Roman" w:eastAsia="Times New Roman" w:hAnsi="Times New Roman" w:cs="Times New Roman"/>
          <w:b/>
          <w:i/>
          <w:sz w:val="26"/>
          <w:u w:val="single"/>
        </w:rPr>
        <w:t>5</w:t>
      </w:r>
      <w:r w:rsidR="00CB169A">
        <w:rPr>
          <w:rFonts w:ascii="Times New Roman" w:eastAsia="Times New Roman" w:hAnsi="Times New Roman" w:cs="Times New Roman"/>
          <w:b/>
          <w:i/>
          <w:sz w:val="26"/>
          <w:u w:val="single"/>
        </w:rPr>
        <w:t>:</w:t>
      </w:r>
      <w:r w:rsidR="00EE4E26">
        <w:rPr>
          <w:rFonts w:ascii="Times New Roman" w:eastAsia="Times New Roman" w:hAnsi="Times New Roman" w:cs="Times New Roman"/>
          <w:b/>
          <w:i/>
          <w:sz w:val="26"/>
          <w:u w:val="single"/>
        </w:rPr>
        <w:t>0</w:t>
      </w:r>
      <w:r w:rsidR="00F70ED1">
        <w:rPr>
          <w:rFonts w:ascii="Times New Roman" w:eastAsia="Times New Roman" w:hAnsi="Times New Roman" w:cs="Times New Roman"/>
          <w:b/>
          <w:i/>
          <w:sz w:val="26"/>
          <w:u w:val="single"/>
        </w:rPr>
        <w:t>0</w:t>
      </w:r>
      <w:r w:rsidR="00CB169A">
        <w:rPr>
          <w:rFonts w:ascii="Times New Roman" w:eastAsia="Times New Roman" w:hAnsi="Times New Roman" w:cs="Times New Roman"/>
          <w:b/>
          <w:i/>
          <w:sz w:val="26"/>
          <w:u w:val="single"/>
        </w:rPr>
        <w:t xml:space="preserve"> hodin</w:t>
      </w:r>
      <w:r w:rsidR="00CB169A">
        <w:rPr>
          <w:rFonts w:ascii="Times New Roman" w:eastAsia="Times New Roman" w:hAnsi="Times New Roman" w:cs="Times New Roman"/>
          <w:i/>
          <w:sz w:val="24"/>
        </w:rPr>
        <w:t xml:space="preserve">   </w:t>
      </w:r>
    </w:p>
    <w:p w14:paraId="6B1E6B9B" w14:textId="77777777" w:rsidR="00F70ED1" w:rsidRDefault="00F70ED1">
      <w:pPr>
        <w:jc w:val="center"/>
        <w:rPr>
          <w:rFonts w:ascii="Times New Roman" w:eastAsia="Times New Roman" w:hAnsi="Times New Roman" w:cs="Times New Roman"/>
          <w:i/>
          <w:sz w:val="24"/>
        </w:rPr>
      </w:pPr>
    </w:p>
    <w:p w14:paraId="20D37505" w14:textId="1E8E37F7" w:rsidR="00AE1660" w:rsidRDefault="00CB169A">
      <w:pPr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Pro toto jednání zastupitelstva navrhuji tento program:</w:t>
      </w:r>
    </w:p>
    <w:p w14:paraId="6B3D1722" w14:textId="77777777" w:rsidR="00AE1660" w:rsidRDefault="00CB169A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Program:</w:t>
      </w:r>
      <w:r>
        <w:rPr>
          <w:rFonts w:ascii="Times New Roman" w:eastAsia="Times New Roman" w:hAnsi="Times New Roman" w:cs="Times New Roman"/>
          <w:sz w:val="24"/>
        </w:rPr>
        <w:tab/>
        <w:t>1. Zahájení</w:t>
      </w:r>
    </w:p>
    <w:p w14:paraId="21AD56C9" w14:textId="56DA4B1B" w:rsidR="00AE1660" w:rsidRDefault="00CB169A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2. Volba ověřovatelů zápisu</w:t>
      </w:r>
    </w:p>
    <w:p w14:paraId="2496C3C1" w14:textId="5ADCCEDE" w:rsidR="00E20EE8" w:rsidRDefault="00F70ED1" w:rsidP="00A34CD9">
      <w:pPr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33CEA">
        <w:rPr>
          <w:rFonts w:ascii="Times New Roman" w:hAnsi="Times New Roman" w:cs="Times New Roman"/>
          <w:sz w:val="24"/>
          <w:szCs w:val="24"/>
        </w:rPr>
        <w:t xml:space="preserve">. </w:t>
      </w:r>
      <w:r w:rsidR="00A34CD9">
        <w:rPr>
          <w:rFonts w:ascii="Times New Roman" w:hAnsi="Times New Roman" w:cs="Times New Roman"/>
          <w:sz w:val="24"/>
          <w:szCs w:val="24"/>
        </w:rPr>
        <w:t xml:space="preserve">Cenová nabídka – nátěr šindele </w:t>
      </w:r>
    </w:p>
    <w:p w14:paraId="6083342F" w14:textId="7EF4E965" w:rsidR="00A34CD9" w:rsidRDefault="00A34CD9" w:rsidP="00A34CD9">
      <w:pPr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Cenová nabídka na stroj </w:t>
      </w:r>
      <w:proofErr w:type="spellStart"/>
      <w:r w:rsidRPr="00A34CD9">
        <w:rPr>
          <w:rFonts w:ascii="Times New Roman" w:hAnsi="Times New Roman" w:cs="Times New Roman"/>
          <w:sz w:val="24"/>
          <w:szCs w:val="24"/>
        </w:rPr>
        <w:t>Grillo</w:t>
      </w:r>
      <w:proofErr w:type="spellEnd"/>
      <w:r w:rsidRPr="00A34CD9">
        <w:rPr>
          <w:rFonts w:ascii="Times New Roman" w:hAnsi="Times New Roman" w:cs="Times New Roman"/>
          <w:sz w:val="24"/>
          <w:szCs w:val="24"/>
        </w:rPr>
        <w:t xml:space="preserve"> FD 450</w:t>
      </w:r>
    </w:p>
    <w:p w14:paraId="075F2191" w14:textId="68AA2976" w:rsidR="009072A0" w:rsidRDefault="009072A0" w:rsidP="00A34CD9">
      <w:pPr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Cenová nabídka – Pasport komunikací obec Neveklovice</w:t>
      </w:r>
    </w:p>
    <w:p w14:paraId="65A16425" w14:textId="293E6F8F" w:rsidR="009072A0" w:rsidRDefault="009072A0" w:rsidP="00A34CD9">
      <w:pPr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Cenová nabídka stohovatelné židle </w:t>
      </w:r>
    </w:p>
    <w:p w14:paraId="53FF38A5" w14:textId="18319489" w:rsidR="009072A0" w:rsidRDefault="009072A0" w:rsidP="00A34CD9">
      <w:pPr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Počet členů zastupitelstva pro nové volební období</w:t>
      </w:r>
    </w:p>
    <w:p w14:paraId="62AF8966" w14:textId="6C29EDE4" w:rsidR="00AE1660" w:rsidRPr="007447CE" w:rsidRDefault="009072A0" w:rsidP="00AA134C">
      <w:pPr>
        <w:ind w:left="708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CB169A" w:rsidRPr="007447CE">
        <w:rPr>
          <w:rFonts w:ascii="Times New Roman" w:eastAsia="Times New Roman" w:hAnsi="Times New Roman" w:cs="Times New Roman"/>
          <w:sz w:val="24"/>
          <w:szCs w:val="24"/>
        </w:rPr>
        <w:t>. Diskuze, různé</w:t>
      </w:r>
    </w:p>
    <w:p w14:paraId="718CB2C2" w14:textId="2B9CC4F0" w:rsidR="00AE1660" w:rsidRPr="007447CE" w:rsidRDefault="00CB169A" w:rsidP="00C06B86">
      <w:pPr>
        <w:ind w:firstLine="70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447CE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9072A0">
        <w:rPr>
          <w:rFonts w:ascii="Times New Roman" w:eastAsia="Times New Roman" w:hAnsi="Times New Roman" w:cs="Times New Roman"/>
          <w:sz w:val="24"/>
          <w:szCs w:val="24"/>
        </w:rPr>
        <w:t>9</w:t>
      </w:r>
      <w:r w:rsidR="00E7799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447CE">
        <w:rPr>
          <w:rFonts w:ascii="Times New Roman" w:eastAsia="Times New Roman" w:hAnsi="Times New Roman" w:cs="Times New Roman"/>
          <w:sz w:val="24"/>
          <w:szCs w:val="24"/>
        </w:rPr>
        <w:t xml:space="preserve"> Závěr</w:t>
      </w:r>
    </w:p>
    <w:p w14:paraId="3DB2B8B6" w14:textId="77777777" w:rsidR="00AE1660" w:rsidRDefault="00AE1660">
      <w:pPr>
        <w:rPr>
          <w:rFonts w:ascii="Times New Roman" w:eastAsia="Times New Roman" w:hAnsi="Times New Roman" w:cs="Times New Roman"/>
          <w:i/>
          <w:sz w:val="20"/>
        </w:rPr>
      </w:pPr>
    </w:p>
    <w:p w14:paraId="0C64EED2" w14:textId="305C49F9" w:rsidR="00AE1660" w:rsidRDefault="00CB169A">
      <w:pPr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V Neveklovicích dne</w:t>
      </w:r>
      <w:r w:rsidR="00E0198D">
        <w:rPr>
          <w:rFonts w:ascii="Times New Roman" w:eastAsia="Times New Roman" w:hAnsi="Times New Roman" w:cs="Times New Roman"/>
          <w:i/>
          <w:sz w:val="20"/>
        </w:rPr>
        <w:t xml:space="preserve"> </w:t>
      </w:r>
      <w:r w:rsidR="00E7799C">
        <w:rPr>
          <w:rFonts w:ascii="Times New Roman" w:eastAsia="Times New Roman" w:hAnsi="Times New Roman" w:cs="Times New Roman"/>
          <w:i/>
          <w:sz w:val="20"/>
        </w:rPr>
        <w:t>1</w:t>
      </w:r>
      <w:r w:rsidR="00C3705B">
        <w:rPr>
          <w:rFonts w:ascii="Times New Roman" w:eastAsia="Times New Roman" w:hAnsi="Times New Roman" w:cs="Times New Roman"/>
          <w:i/>
          <w:sz w:val="20"/>
        </w:rPr>
        <w:t>1</w:t>
      </w:r>
      <w:r>
        <w:rPr>
          <w:rFonts w:ascii="Times New Roman" w:eastAsia="Times New Roman" w:hAnsi="Times New Roman" w:cs="Times New Roman"/>
          <w:i/>
          <w:sz w:val="20"/>
        </w:rPr>
        <w:t>.</w:t>
      </w:r>
      <w:r w:rsidR="00A34CD9">
        <w:rPr>
          <w:rFonts w:ascii="Times New Roman" w:eastAsia="Times New Roman" w:hAnsi="Times New Roman" w:cs="Times New Roman"/>
          <w:i/>
          <w:sz w:val="20"/>
        </w:rPr>
        <w:t>6</w:t>
      </w:r>
      <w:r>
        <w:rPr>
          <w:rFonts w:ascii="Times New Roman" w:eastAsia="Times New Roman" w:hAnsi="Times New Roman" w:cs="Times New Roman"/>
          <w:i/>
          <w:sz w:val="20"/>
        </w:rPr>
        <w:t>.202</w:t>
      </w:r>
      <w:r w:rsidR="00482F2A">
        <w:rPr>
          <w:rFonts w:ascii="Times New Roman" w:eastAsia="Times New Roman" w:hAnsi="Times New Roman" w:cs="Times New Roman"/>
          <w:i/>
          <w:sz w:val="20"/>
        </w:rPr>
        <w:t>6</w:t>
      </w:r>
      <w:r>
        <w:rPr>
          <w:rFonts w:ascii="Times New Roman" w:eastAsia="Times New Roman" w:hAnsi="Times New Roman" w:cs="Times New Roman"/>
          <w:sz w:val="20"/>
        </w:rPr>
        <w:t xml:space="preserve">                                          </w:t>
      </w:r>
      <w:r w:rsidR="0095444D">
        <w:rPr>
          <w:rFonts w:ascii="Times New Roman" w:eastAsia="Times New Roman" w:hAnsi="Times New Roman" w:cs="Times New Roman"/>
          <w:sz w:val="20"/>
        </w:rPr>
        <w:t xml:space="preserve">     </w:t>
      </w:r>
      <w:r>
        <w:rPr>
          <w:rFonts w:ascii="Times New Roman" w:eastAsia="Times New Roman" w:hAnsi="Times New Roman" w:cs="Times New Roman"/>
          <w:sz w:val="20"/>
        </w:rPr>
        <w:t xml:space="preserve">  …………………………………………</w:t>
      </w:r>
    </w:p>
    <w:p w14:paraId="172A9375" w14:textId="00324941" w:rsidR="00AE1660" w:rsidRDefault="00CB169A">
      <w:pPr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 w:rsidR="0095444D"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i/>
          <w:sz w:val="20"/>
        </w:rPr>
        <w:t xml:space="preserve">    </w:t>
      </w:r>
      <w:r w:rsidR="004251AD">
        <w:rPr>
          <w:rFonts w:ascii="Times New Roman" w:eastAsia="Times New Roman" w:hAnsi="Times New Roman" w:cs="Times New Roman"/>
          <w:i/>
          <w:sz w:val="20"/>
        </w:rPr>
        <w:t xml:space="preserve">      </w:t>
      </w:r>
      <w:r>
        <w:rPr>
          <w:rFonts w:ascii="Times New Roman" w:eastAsia="Times New Roman" w:hAnsi="Times New Roman" w:cs="Times New Roman"/>
          <w:i/>
          <w:sz w:val="20"/>
        </w:rPr>
        <w:t xml:space="preserve">Jan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Růta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 xml:space="preserve">– </w:t>
      </w:r>
      <w:r w:rsidR="0095444D">
        <w:rPr>
          <w:rFonts w:ascii="Times New Roman" w:eastAsia="Times New Roman" w:hAnsi="Times New Roman" w:cs="Times New Roman"/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</w:rPr>
        <w:t>starosta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obce</w:t>
      </w:r>
    </w:p>
    <w:p w14:paraId="5767A693" w14:textId="7C1F13DC" w:rsidR="00AE1660" w:rsidRDefault="00CB169A">
      <w:pPr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Vyvěšeno:</w:t>
      </w:r>
      <w:r w:rsidR="00E7799C">
        <w:rPr>
          <w:rFonts w:ascii="Times New Roman" w:eastAsia="Times New Roman" w:hAnsi="Times New Roman" w:cs="Times New Roman"/>
          <w:i/>
          <w:sz w:val="20"/>
        </w:rPr>
        <w:t>1</w:t>
      </w:r>
      <w:r w:rsidR="00C3705B">
        <w:rPr>
          <w:rFonts w:ascii="Times New Roman" w:eastAsia="Times New Roman" w:hAnsi="Times New Roman" w:cs="Times New Roman"/>
          <w:i/>
          <w:sz w:val="20"/>
        </w:rPr>
        <w:t>1</w:t>
      </w:r>
      <w:r>
        <w:rPr>
          <w:rFonts w:ascii="Times New Roman" w:eastAsia="Times New Roman" w:hAnsi="Times New Roman" w:cs="Times New Roman"/>
          <w:i/>
          <w:sz w:val="20"/>
        </w:rPr>
        <w:t>.</w:t>
      </w:r>
      <w:r w:rsidR="00A34CD9">
        <w:rPr>
          <w:rFonts w:ascii="Times New Roman" w:eastAsia="Times New Roman" w:hAnsi="Times New Roman" w:cs="Times New Roman"/>
          <w:i/>
          <w:sz w:val="20"/>
        </w:rPr>
        <w:t>6</w:t>
      </w:r>
      <w:r>
        <w:rPr>
          <w:rFonts w:ascii="Times New Roman" w:eastAsia="Times New Roman" w:hAnsi="Times New Roman" w:cs="Times New Roman"/>
          <w:i/>
          <w:sz w:val="20"/>
        </w:rPr>
        <w:t>.202</w:t>
      </w:r>
      <w:r w:rsidR="00482F2A">
        <w:rPr>
          <w:rFonts w:ascii="Times New Roman" w:eastAsia="Times New Roman" w:hAnsi="Times New Roman" w:cs="Times New Roman"/>
          <w:i/>
          <w:sz w:val="20"/>
        </w:rPr>
        <w:t>6</w:t>
      </w:r>
    </w:p>
    <w:p w14:paraId="3E6E42A6" w14:textId="028F4C0F" w:rsidR="00AE1660" w:rsidRDefault="00CB169A">
      <w:pPr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Sejmuto: </w:t>
      </w:r>
      <w:r w:rsidR="00E7799C">
        <w:rPr>
          <w:rFonts w:ascii="Times New Roman" w:eastAsia="Times New Roman" w:hAnsi="Times New Roman" w:cs="Times New Roman"/>
          <w:i/>
          <w:sz w:val="20"/>
        </w:rPr>
        <w:t>18</w:t>
      </w:r>
      <w:r>
        <w:rPr>
          <w:rFonts w:ascii="Times New Roman" w:eastAsia="Times New Roman" w:hAnsi="Times New Roman" w:cs="Times New Roman"/>
          <w:i/>
          <w:sz w:val="20"/>
        </w:rPr>
        <w:t>.</w:t>
      </w:r>
      <w:r w:rsidR="00A34CD9">
        <w:rPr>
          <w:rFonts w:ascii="Times New Roman" w:eastAsia="Times New Roman" w:hAnsi="Times New Roman" w:cs="Times New Roman"/>
          <w:i/>
          <w:sz w:val="20"/>
        </w:rPr>
        <w:t>6</w:t>
      </w:r>
      <w:r>
        <w:rPr>
          <w:rFonts w:ascii="Times New Roman" w:eastAsia="Times New Roman" w:hAnsi="Times New Roman" w:cs="Times New Roman"/>
          <w:i/>
          <w:sz w:val="20"/>
        </w:rPr>
        <w:t>.202</w:t>
      </w:r>
      <w:r w:rsidR="00482F2A">
        <w:rPr>
          <w:rFonts w:ascii="Times New Roman" w:eastAsia="Times New Roman" w:hAnsi="Times New Roman" w:cs="Times New Roman"/>
          <w:i/>
          <w:sz w:val="20"/>
        </w:rPr>
        <w:t>6</w:t>
      </w:r>
    </w:p>
    <w:sectPr w:rsidR="00AE1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660"/>
    <w:rsid w:val="00000655"/>
    <w:rsid w:val="00006A7A"/>
    <w:rsid w:val="00012D05"/>
    <w:rsid w:val="00022F1B"/>
    <w:rsid w:val="0005369E"/>
    <w:rsid w:val="00081483"/>
    <w:rsid w:val="00090601"/>
    <w:rsid w:val="000939F4"/>
    <w:rsid w:val="000D2021"/>
    <w:rsid w:val="00130B77"/>
    <w:rsid w:val="00132CBD"/>
    <w:rsid w:val="001515F8"/>
    <w:rsid w:val="0019007B"/>
    <w:rsid w:val="001F7068"/>
    <w:rsid w:val="00206528"/>
    <w:rsid w:val="00241620"/>
    <w:rsid w:val="002561FF"/>
    <w:rsid w:val="00261981"/>
    <w:rsid w:val="00285D05"/>
    <w:rsid w:val="00286E4C"/>
    <w:rsid w:val="00287B6C"/>
    <w:rsid w:val="002A0F9D"/>
    <w:rsid w:val="002A298A"/>
    <w:rsid w:val="002E3C21"/>
    <w:rsid w:val="003016DC"/>
    <w:rsid w:val="003241F0"/>
    <w:rsid w:val="00333CEA"/>
    <w:rsid w:val="0033472D"/>
    <w:rsid w:val="00340E72"/>
    <w:rsid w:val="00366AC5"/>
    <w:rsid w:val="00395257"/>
    <w:rsid w:val="003A3A76"/>
    <w:rsid w:val="003F39E2"/>
    <w:rsid w:val="004053AC"/>
    <w:rsid w:val="004251AD"/>
    <w:rsid w:val="00431BBB"/>
    <w:rsid w:val="00433CFB"/>
    <w:rsid w:val="00482F2A"/>
    <w:rsid w:val="00490800"/>
    <w:rsid w:val="004A2B0A"/>
    <w:rsid w:val="004A5134"/>
    <w:rsid w:val="004B2C87"/>
    <w:rsid w:val="004F0CE4"/>
    <w:rsid w:val="004F4AD9"/>
    <w:rsid w:val="005313BF"/>
    <w:rsid w:val="005753E8"/>
    <w:rsid w:val="005C4B9D"/>
    <w:rsid w:val="005F7C19"/>
    <w:rsid w:val="0060399E"/>
    <w:rsid w:val="00657E7B"/>
    <w:rsid w:val="006728AF"/>
    <w:rsid w:val="006B3536"/>
    <w:rsid w:val="006E3195"/>
    <w:rsid w:val="006E5EEC"/>
    <w:rsid w:val="00701270"/>
    <w:rsid w:val="007254DE"/>
    <w:rsid w:val="007447CE"/>
    <w:rsid w:val="007C28B5"/>
    <w:rsid w:val="007D20D1"/>
    <w:rsid w:val="00814F91"/>
    <w:rsid w:val="00827C93"/>
    <w:rsid w:val="00856399"/>
    <w:rsid w:val="008847BD"/>
    <w:rsid w:val="008F3173"/>
    <w:rsid w:val="00901F78"/>
    <w:rsid w:val="009024E6"/>
    <w:rsid w:val="009072A0"/>
    <w:rsid w:val="00911476"/>
    <w:rsid w:val="00911AD7"/>
    <w:rsid w:val="00922B48"/>
    <w:rsid w:val="0095444D"/>
    <w:rsid w:val="00972149"/>
    <w:rsid w:val="00974047"/>
    <w:rsid w:val="00997874"/>
    <w:rsid w:val="009B7556"/>
    <w:rsid w:val="009F2074"/>
    <w:rsid w:val="00A178A8"/>
    <w:rsid w:val="00A34CD9"/>
    <w:rsid w:val="00A5762D"/>
    <w:rsid w:val="00A72492"/>
    <w:rsid w:val="00A84FFD"/>
    <w:rsid w:val="00A9124A"/>
    <w:rsid w:val="00AA134C"/>
    <w:rsid w:val="00AD2FAA"/>
    <w:rsid w:val="00AD71CA"/>
    <w:rsid w:val="00AE1660"/>
    <w:rsid w:val="00B061D4"/>
    <w:rsid w:val="00B1126F"/>
    <w:rsid w:val="00B207DF"/>
    <w:rsid w:val="00B31339"/>
    <w:rsid w:val="00B43314"/>
    <w:rsid w:val="00B44F4C"/>
    <w:rsid w:val="00B51BB0"/>
    <w:rsid w:val="00B66964"/>
    <w:rsid w:val="00B6766B"/>
    <w:rsid w:val="00B72214"/>
    <w:rsid w:val="00B958BE"/>
    <w:rsid w:val="00B95F17"/>
    <w:rsid w:val="00BB19F0"/>
    <w:rsid w:val="00BE441B"/>
    <w:rsid w:val="00C06B86"/>
    <w:rsid w:val="00C101E0"/>
    <w:rsid w:val="00C17343"/>
    <w:rsid w:val="00C213CA"/>
    <w:rsid w:val="00C3705B"/>
    <w:rsid w:val="00C3728F"/>
    <w:rsid w:val="00C41E77"/>
    <w:rsid w:val="00C66463"/>
    <w:rsid w:val="00C824BF"/>
    <w:rsid w:val="00C95123"/>
    <w:rsid w:val="00CB169A"/>
    <w:rsid w:val="00CB44AE"/>
    <w:rsid w:val="00CC4786"/>
    <w:rsid w:val="00D01A5C"/>
    <w:rsid w:val="00D24FAB"/>
    <w:rsid w:val="00D45D9A"/>
    <w:rsid w:val="00D52545"/>
    <w:rsid w:val="00D67FE8"/>
    <w:rsid w:val="00D722B7"/>
    <w:rsid w:val="00DA7643"/>
    <w:rsid w:val="00E0198D"/>
    <w:rsid w:val="00E10A11"/>
    <w:rsid w:val="00E17D6F"/>
    <w:rsid w:val="00E20EE8"/>
    <w:rsid w:val="00E41322"/>
    <w:rsid w:val="00E739FC"/>
    <w:rsid w:val="00E73CA3"/>
    <w:rsid w:val="00E7799C"/>
    <w:rsid w:val="00EA4CD2"/>
    <w:rsid w:val="00EA4D3A"/>
    <w:rsid w:val="00EA4DA7"/>
    <w:rsid w:val="00EE134F"/>
    <w:rsid w:val="00EE4E26"/>
    <w:rsid w:val="00EF0256"/>
    <w:rsid w:val="00F16F8A"/>
    <w:rsid w:val="00F6500D"/>
    <w:rsid w:val="00F70ED1"/>
    <w:rsid w:val="00F73DE5"/>
    <w:rsid w:val="00FA0C61"/>
    <w:rsid w:val="00FE3EF9"/>
    <w:rsid w:val="00FF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BBC54"/>
  <w15:docId w15:val="{2D876EBE-4361-486C-A870-D087850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2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Sarka</dc:creator>
  <cp:lastModifiedBy>Šárka Rutová</cp:lastModifiedBy>
  <cp:revision>5</cp:revision>
  <cp:lastPrinted>2026-09-16T08:30:00Z</cp:lastPrinted>
  <dcterms:created xsi:type="dcterms:W3CDTF">2026-06-11T11:51:00Z</dcterms:created>
  <dcterms:modified xsi:type="dcterms:W3CDTF">2026-09-16T08:30:00Z</dcterms:modified>
</cp:coreProperties>
</file>